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219" w:rsidRPr="00327D2B" w:rsidRDefault="00803219" w:rsidP="00803219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8"/>
          <w:szCs w:val="28"/>
          <w:lang w:val="en-US" w:eastAsia="en-US"/>
        </w:rPr>
      </w:pPr>
      <w:r w:rsidRPr="00144D68">
        <w:rPr>
          <w:rFonts w:eastAsia="Calibri"/>
          <w:b/>
          <w:bCs/>
          <w:sz w:val="28"/>
          <w:szCs w:val="28"/>
          <w:lang w:eastAsia="en-US"/>
        </w:rPr>
        <w:t>Соглашение об информационном взаимодействи</w:t>
      </w:r>
      <w:r w:rsidR="00327D2B">
        <w:rPr>
          <w:rFonts w:eastAsia="Calibri"/>
          <w:b/>
          <w:bCs/>
          <w:sz w:val="28"/>
          <w:szCs w:val="28"/>
          <w:lang w:eastAsia="en-US"/>
        </w:rPr>
        <w:t>и</w:t>
      </w:r>
    </w:p>
    <w:p w:rsidR="00803219" w:rsidRPr="00B25807" w:rsidRDefault="00803219" w:rsidP="0080321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803219" w:rsidRPr="00B25807" w:rsidTr="009F3ADB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219" w:rsidRPr="00B25807" w:rsidRDefault="00803219" w:rsidP="009F3A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25807">
              <w:rPr>
                <w:rFonts w:eastAsia="Calibri"/>
                <w:sz w:val="28"/>
                <w:szCs w:val="28"/>
                <w:lang w:eastAsia="en-US"/>
              </w:rPr>
              <w:t>г. Петропавловск-Камчатский</w:t>
            </w:r>
          </w:p>
        </w:tc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219" w:rsidRPr="00B25807" w:rsidRDefault="00803219" w:rsidP="009F3ADB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B25807">
              <w:rPr>
                <w:rFonts w:eastAsia="Calibri"/>
                <w:sz w:val="28"/>
                <w:szCs w:val="28"/>
                <w:lang w:eastAsia="en-US"/>
              </w:rPr>
              <w:t>"___" ____________ 20__ г.</w:t>
            </w:r>
          </w:p>
        </w:tc>
      </w:tr>
    </w:tbl>
    <w:p w:rsidR="00803219" w:rsidRDefault="00803219" w:rsidP="00803219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03219" w:rsidRDefault="00803219" w:rsidP="00803219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03219" w:rsidRPr="00B25807" w:rsidRDefault="00144D68" w:rsidP="00803219">
      <w:pPr>
        <w:widowControl w:val="0"/>
        <w:autoSpaceDE w:val="0"/>
        <w:autoSpaceDN w:val="0"/>
        <w:adjustRightInd w:val="0"/>
        <w:spacing w:after="16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021BE">
        <w:rPr>
          <w:sz w:val="28"/>
          <w:szCs w:val="28"/>
        </w:rPr>
        <w:t>Агентство по информатизации и связи Камчатского края</w:t>
      </w:r>
      <w:r w:rsidR="00803219" w:rsidRPr="00E021BE">
        <w:rPr>
          <w:rFonts w:eastAsia="Calibri"/>
          <w:sz w:val="28"/>
          <w:szCs w:val="28"/>
          <w:lang w:eastAsia="en-US"/>
        </w:rPr>
        <w:t xml:space="preserve"> в лице </w:t>
      </w:r>
      <w:r w:rsidRPr="00E021BE">
        <w:rPr>
          <w:rFonts w:eastAsia="Calibri"/>
          <w:sz w:val="28"/>
          <w:szCs w:val="28"/>
          <w:lang w:eastAsia="en-US"/>
        </w:rPr>
        <w:t>Леонтьевой Инги Михайловны</w:t>
      </w:r>
      <w:r w:rsidR="00803219" w:rsidRPr="00E021BE">
        <w:rPr>
          <w:rFonts w:eastAsia="Calibri"/>
          <w:sz w:val="28"/>
          <w:szCs w:val="28"/>
          <w:lang w:eastAsia="en-US"/>
        </w:rPr>
        <w:t xml:space="preserve">, действующего на основании </w:t>
      </w:r>
      <w:r w:rsidRPr="00E021BE">
        <w:rPr>
          <w:sz w:val="28"/>
          <w:szCs w:val="28"/>
        </w:rPr>
        <w:t>Положения об Агентстве по информатизации и связи Камчатского края, утверждённого постановлением Правительства Камчатского края от 19.12.2008 № 429-П, распоряжения Губернатора Камчатского края от 17.09.2010 № 681-Р</w:t>
      </w:r>
      <w:r w:rsidR="00803219" w:rsidRPr="00E021BE">
        <w:rPr>
          <w:rFonts w:eastAsia="Calibri"/>
          <w:sz w:val="28"/>
          <w:szCs w:val="28"/>
          <w:lang w:eastAsia="en-US"/>
        </w:rPr>
        <w:t>, именуемое в дальнейшем Уполномоченный орган, с одной стороны, и _____________________________</w:t>
      </w:r>
      <w:r w:rsidRPr="00E021BE">
        <w:rPr>
          <w:rFonts w:eastAsia="Calibri"/>
          <w:sz w:val="28"/>
          <w:szCs w:val="28"/>
          <w:lang w:eastAsia="en-US"/>
        </w:rPr>
        <w:t>_____________________________________</w:t>
      </w:r>
      <w:r w:rsidR="00803219" w:rsidRPr="00E021BE">
        <w:rPr>
          <w:rFonts w:eastAsia="Calibri"/>
          <w:sz w:val="28"/>
          <w:szCs w:val="28"/>
          <w:lang w:eastAsia="en-US"/>
        </w:rPr>
        <w:t>,</w:t>
      </w:r>
      <w:r w:rsidR="00803219" w:rsidRPr="00B25807">
        <w:rPr>
          <w:rFonts w:eastAsia="Calibri"/>
          <w:sz w:val="28"/>
          <w:szCs w:val="28"/>
          <w:lang w:eastAsia="en-US"/>
        </w:rPr>
        <w:t xml:space="preserve"> в лице ___________________________________________________, действующего на основании _________________________________, именуемое в дальнейшем Участник, с другой стороны</w:t>
      </w:r>
      <w:proofErr w:type="gramEnd"/>
      <w:r w:rsidR="00803219" w:rsidRPr="00B25807">
        <w:rPr>
          <w:rFonts w:eastAsia="Calibri"/>
          <w:sz w:val="28"/>
          <w:szCs w:val="28"/>
          <w:lang w:eastAsia="en-US"/>
        </w:rPr>
        <w:t>, совместно в дальнейшем именуемые Стороны, в соответствии с постановлением Правительства Камчатского края от 24.09.2015 № 338-П «О государственной информационной системе Камчатского края «Инфраструктура пространственных данных Камчатского края», заключили настоящее Соглашение о нижеследующем.</w:t>
      </w:r>
    </w:p>
    <w:p w:rsidR="00803219" w:rsidRPr="00B25807" w:rsidRDefault="00803219" w:rsidP="00803219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160"/>
        <w:ind w:left="0" w:firstLine="709"/>
        <w:jc w:val="center"/>
        <w:outlineLvl w:val="1"/>
        <w:rPr>
          <w:rFonts w:eastAsia="Calibri"/>
          <w:sz w:val="28"/>
          <w:szCs w:val="28"/>
          <w:lang w:eastAsia="en-US"/>
        </w:rPr>
      </w:pPr>
      <w:bookmarkStart w:id="0" w:name="Par264"/>
      <w:bookmarkEnd w:id="0"/>
      <w:r w:rsidRPr="00B25807">
        <w:rPr>
          <w:rFonts w:eastAsia="Calibri"/>
          <w:sz w:val="28"/>
          <w:szCs w:val="28"/>
          <w:lang w:eastAsia="en-US"/>
        </w:rPr>
        <w:t>Общие положения</w:t>
      </w:r>
    </w:p>
    <w:p w:rsidR="00803219" w:rsidRPr="00B25807" w:rsidRDefault="00803219" w:rsidP="00803219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B25807">
        <w:rPr>
          <w:rFonts w:eastAsia="Calibri"/>
          <w:sz w:val="28"/>
          <w:szCs w:val="28"/>
          <w:lang w:eastAsia="en-US"/>
        </w:rPr>
        <w:t xml:space="preserve">Предметом настоящего Соглашения является </w:t>
      </w:r>
      <w:r>
        <w:rPr>
          <w:rFonts w:eastAsia="Calibri"/>
          <w:sz w:val="28"/>
          <w:szCs w:val="28"/>
          <w:lang w:eastAsia="en-US"/>
        </w:rPr>
        <w:t>информационное взаимодействие</w:t>
      </w:r>
      <w:r w:rsidRPr="00B25807">
        <w:rPr>
          <w:rFonts w:eastAsia="Calibri"/>
          <w:sz w:val="28"/>
          <w:szCs w:val="28"/>
          <w:lang w:eastAsia="en-US"/>
        </w:rPr>
        <w:t xml:space="preserve"> необходимо</w:t>
      </w:r>
      <w:r>
        <w:rPr>
          <w:rFonts w:eastAsia="Calibri"/>
          <w:sz w:val="28"/>
          <w:szCs w:val="28"/>
          <w:lang w:eastAsia="en-US"/>
        </w:rPr>
        <w:t>е</w:t>
      </w:r>
      <w:r w:rsidRPr="00B25807">
        <w:rPr>
          <w:rFonts w:eastAsia="Calibri"/>
          <w:sz w:val="28"/>
          <w:szCs w:val="28"/>
          <w:lang w:eastAsia="en-US"/>
        </w:rPr>
        <w:t xml:space="preserve"> для выполнения целей, задач и функций, возложенных на Участников государственной информационной системы Камчатского края «Инфраструктура пространственных данных Камчатского края» (далее - ГИС ИПД) законодательством Российской Федерации и Камчатского края.</w:t>
      </w:r>
    </w:p>
    <w:p w:rsidR="00803219" w:rsidRPr="00B25807" w:rsidRDefault="00803219" w:rsidP="00803219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B25807">
        <w:rPr>
          <w:rFonts w:eastAsia="Calibri"/>
          <w:sz w:val="28"/>
          <w:szCs w:val="28"/>
          <w:lang w:eastAsia="en-US"/>
        </w:rPr>
        <w:t xml:space="preserve">Порядок и условия информационного взаимодействия Уполномоченного органа и Участника установлены Регламентом информационного взаимодействия в государственной информационной системе </w:t>
      </w:r>
      <w:r>
        <w:rPr>
          <w:rFonts w:eastAsia="Calibri"/>
          <w:sz w:val="28"/>
          <w:szCs w:val="28"/>
          <w:lang w:eastAsia="en-US"/>
        </w:rPr>
        <w:t xml:space="preserve">Камчатского края </w:t>
      </w:r>
      <w:r w:rsidRPr="00B25807">
        <w:rPr>
          <w:rFonts w:eastAsia="Calibri"/>
          <w:sz w:val="28"/>
          <w:szCs w:val="28"/>
          <w:lang w:eastAsia="en-US"/>
        </w:rPr>
        <w:t>«Инфраструктура пространственных данных Камчатского края», утвержденным приказом Агентства по информатизации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25807">
        <w:rPr>
          <w:rFonts w:eastAsia="Calibri"/>
          <w:sz w:val="28"/>
          <w:szCs w:val="28"/>
          <w:lang w:eastAsia="en-US"/>
        </w:rPr>
        <w:t>и связи Камчатского края от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D0259">
        <w:rPr>
          <w:rFonts w:eastAsia="Calibri"/>
          <w:sz w:val="28"/>
          <w:szCs w:val="28"/>
          <w:lang w:eastAsia="en-US"/>
        </w:rPr>
        <w:t xml:space="preserve">30.09.2015 № 88-п </w:t>
      </w:r>
      <w:r w:rsidRPr="00B25807">
        <w:rPr>
          <w:rFonts w:eastAsia="Calibri"/>
          <w:sz w:val="28"/>
          <w:szCs w:val="28"/>
          <w:lang w:eastAsia="en-US"/>
        </w:rPr>
        <w:t xml:space="preserve">(далее - </w:t>
      </w:r>
      <w:r>
        <w:rPr>
          <w:rFonts w:eastAsia="Calibri"/>
          <w:sz w:val="28"/>
          <w:szCs w:val="28"/>
          <w:lang w:eastAsia="en-US"/>
        </w:rPr>
        <w:t>Р</w:t>
      </w:r>
      <w:r w:rsidRPr="00B25807">
        <w:rPr>
          <w:rFonts w:eastAsia="Calibri"/>
          <w:sz w:val="28"/>
          <w:szCs w:val="28"/>
          <w:lang w:eastAsia="en-US"/>
        </w:rPr>
        <w:t>егламент).</w:t>
      </w:r>
    </w:p>
    <w:p w:rsidR="00803219" w:rsidRPr="00B25807" w:rsidRDefault="00803219" w:rsidP="00803219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B25807">
        <w:rPr>
          <w:rFonts w:eastAsia="Calibri"/>
          <w:sz w:val="28"/>
          <w:szCs w:val="28"/>
          <w:lang w:eastAsia="en-US"/>
        </w:rPr>
        <w:t>Руководитель Участника или лицо, его замещающее:</w:t>
      </w:r>
    </w:p>
    <w:p w:rsidR="00803219" w:rsidRPr="00B25807" w:rsidRDefault="00803219" w:rsidP="00803219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B25807">
        <w:rPr>
          <w:rFonts w:eastAsia="Calibri"/>
          <w:sz w:val="28"/>
          <w:szCs w:val="28"/>
          <w:lang w:eastAsia="en-US"/>
        </w:rPr>
        <w:t>обеспечивает соблюдение принципов организации взаимодействия, установленных Положением о государственной информационной системе Камчатского края «Инфраструктура пространственных данных Камчатского края», утвержденным постановлением Правительства Камчатского края от 24.09.2015 № 338-П «О государственной информационной системе Камчатского края «Инфраструктура пространственных данных Камчатского края»;</w:t>
      </w:r>
    </w:p>
    <w:p w:rsidR="00803219" w:rsidRPr="00B25807" w:rsidRDefault="00803219" w:rsidP="00803219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B25807">
        <w:rPr>
          <w:rFonts w:eastAsia="Calibri"/>
          <w:sz w:val="28"/>
          <w:szCs w:val="28"/>
          <w:lang w:eastAsia="en-US"/>
        </w:rPr>
        <w:t>предоставляет информацию и сведения по вопросам, отнесенным к его компетенции;</w:t>
      </w:r>
    </w:p>
    <w:p w:rsidR="00803219" w:rsidRPr="00B25807" w:rsidRDefault="00803219" w:rsidP="00803219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B25807">
        <w:rPr>
          <w:rFonts w:eastAsia="Calibri"/>
          <w:sz w:val="28"/>
          <w:szCs w:val="28"/>
          <w:lang w:eastAsia="en-US"/>
        </w:rPr>
        <w:lastRenderedPageBreak/>
        <w:t>несет ответственность за неисполнение или ненадлежащее исполнение настоящего Соглашения в соответствии с законодательством Российской Федерации и Камчатского края.</w:t>
      </w:r>
    </w:p>
    <w:p w:rsidR="00803219" w:rsidRPr="00B25807" w:rsidRDefault="00803219" w:rsidP="00803219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160"/>
        <w:ind w:left="0"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B25807">
        <w:rPr>
          <w:rFonts w:eastAsia="Calibri"/>
          <w:sz w:val="28"/>
          <w:szCs w:val="28"/>
          <w:lang w:eastAsia="en-US"/>
        </w:rPr>
        <w:t>Стороны несут ответственность за нарушение требований конфиденциальности информации в соответствии с законодательством Российской Федерации и Камчатского края.</w:t>
      </w:r>
    </w:p>
    <w:p w:rsidR="00803219" w:rsidRPr="00B25807" w:rsidRDefault="00803219" w:rsidP="00803219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160"/>
        <w:ind w:left="0" w:firstLine="709"/>
        <w:jc w:val="center"/>
        <w:outlineLvl w:val="1"/>
        <w:rPr>
          <w:rFonts w:eastAsia="Calibri"/>
          <w:sz w:val="28"/>
          <w:szCs w:val="28"/>
          <w:lang w:eastAsia="en-US"/>
        </w:rPr>
      </w:pPr>
      <w:bookmarkStart w:id="1" w:name="Par275"/>
      <w:bookmarkEnd w:id="1"/>
      <w:r w:rsidRPr="00B25807">
        <w:rPr>
          <w:rFonts w:eastAsia="Calibri"/>
          <w:sz w:val="28"/>
          <w:szCs w:val="28"/>
          <w:lang w:eastAsia="en-US"/>
        </w:rPr>
        <w:t>Форма и порядок передачи информации</w:t>
      </w:r>
    </w:p>
    <w:p w:rsidR="00803219" w:rsidRPr="00B25807" w:rsidRDefault="00803219" w:rsidP="00803219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B25807">
        <w:rPr>
          <w:rFonts w:eastAsia="Calibri"/>
          <w:sz w:val="28"/>
          <w:szCs w:val="28"/>
          <w:lang w:eastAsia="en-US"/>
        </w:rPr>
        <w:t xml:space="preserve">Уполномоченный орган, и Участник определяют и согласовывают структуру и форматы данных, а также порядок передачи информации по каналам связи или иным способом в соответствии с </w:t>
      </w:r>
      <w:r>
        <w:rPr>
          <w:rFonts w:eastAsia="Calibri"/>
          <w:sz w:val="28"/>
          <w:szCs w:val="28"/>
          <w:lang w:eastAsia="en-US"/>
        </w:rPr>
        <w:t>Р</w:t>
      </w:r>
      <w:r w:rsidRPr="00B25807">
        <w:rPr>
          <w:rFonts w:eastAsia="Calibri"/>
          <w:sz w:val="28"/>
          <w:szCs w:val="28"/>
          <w:lang w:eastAsia="en-US"/>
        </w:rPr>
        <w:t>егламентом.</w:t>
      </w:r>
    </w:p>
    <w:p w:rsidR="00803219" w:rsidRPr="00B25807" w:rsidRDefault="00803219" w:rsidP="00803219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B25807">
        <w:rPr>
          <w:rFonts w:eastAsia="Calibri"/>
          <w:sz w:val="28"/>
          <w:szCs w:val="28"/>
          <w:lang w:eastAsia="en-US"/>
        </w:rPr>
        <w:t>Передача информации осуществляется с соблюдением требований о ее защите, в соответствии с законодательством Российской Федерации и Камчатского края. Основные параметры обмена информацией (формат и структура, используемые средства криптографической защиты, средства коммуникации и связи и т.д.) определяются в протоколе</w:t>
      </w:r>
      <w:r w:rsidRPr="00B25807">
        <w:rPr>
          <w:rFonts w:eastAsia="Calibri"/>
          <w:sz w:val="28"/>
          <w:szCs w:val="22"/>
          <w:lang w:eastAsia="en-US"/>
        </w:rPr>
        <w:t xml:space="preserve"> </w:t>
      </w:r>
      <w:r w:rsidRPr="00B25807">
        <w:rPr>
          <w:rFonts w:eastAsia="Calibri"/>
          <w:sz w:val="28"/>
          <w:szCs w:val="28"/>
          <w:lang w:eastAsia="en-US"/>
        </w:rPr>
        <w:t>согласования технических условий на передачу данных в ГИС ИПД.</w:t>
      </w:r>
    </w:p>
    <w:p w:rsidR="00803219" w:rsidRPr="00B25807" w:rsidRDefault="00803219" w:rsidP="00803219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160"/>
        <w:ind w:left="0"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B25807">
        <w:rPr>
          <w:rFonts w:eastAsia="Calibri"/>
          <w:sz w:val="28"/>
          <w:szCs w:val="28"/>
          <w:lang w:eastAsia="en-US"/>
        </w:rPr>
        <w:t>Обмен информацией осуществляется на безвозмездной основе.</w:t>
      </w:r>
    </w:p>
    <w:p w:rsidR="00803219" w:rsidRPr="00B25807" w:rsidRDefault="00803219" w:rsidP="00803219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160"/>
        <w:ind w:left="0" w:firstLine="709"/>
        <w:jc w:val="center"/>
        <w:outlineLvl w:val="1"/>
        <w:rPr>
          <w:rFonts w:eastAsia="Calibri"/>
          <w:sz w:val="28"/>
          <w:szCs w:val="28"/>
          <w:lang w:eastAsia="en-US"/>
        </w:rPr>
      </w:pPr>
      <w:bookmarkStart w:id="2" w:name="Par281"/>
      <w:bookmarkEnd w:id="2"/>
      <w:r w:rsidRPr="00B25807">
        <w:rPr>
          <w:rFonts w:eastAsia="Calibri"/>
          <w:sz w:val="28"/>
          <w:szCs w:val="28"/>
          <w:lang w:eastAsia="en-US"/>
        </w:rPr>
        <w:t>Права и обязанности Сторон</w:t>
      </w:r>
    </w:p>
    <w:p w:rsidR="00803219" w:rsidRPr="00B25807" w:rsidRDefault="00803219" w:rsidP="00803219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B25807">
        <w:rPr>
          <w:rFonts w:eastAsia="Calibri"/>
          <w:sz w:val="28"/>
          <w:szCs w:val="28"/>
          <w:lang w:eastAsia="en-US"/>
        </w:rPr>
        <w:t>Участник предоставляет Уполномоченн</w:t>
      </w:r>
      <w:r>
        <w:rPr>
          <w:rFonts w:eastAsia="Calibri"/>
          <w:sz w:val="28"/>
          <w:szCs w:val="28"/>
          <w:lang w:eastAsia="en-US"/>
        </w:rPr>
        <w:t>ому</w:t>
      </w:r>
      <w:r w:rsidRPr="00B25807">
        <w:rPr>
          <w:rFonts w:eastAsia="Calibri"/>
          <w:sz w:val="28"/>
          <w:szCs w:val="28"/>
          <w:lang w:eastAsia="en-US"/>
        </w:rPr>
        <w:t xml:space="preserve"> органу информацию, указанную в «Перечне отраслевых пространственных данных» (приложение к Соглашению) в порядке и на условиях, указанных в </w:t>
      </w:r>
      <w:r>
        <w:rPr>
          <w:rFonts w:eastAsia="Calibri"/>
          <w:sz w:val="28"/>
          <w:szCs w:val="28"/>
          <w:lang w:eastAsia="en-US"/>
        </w:rPr>
        <w:t>Р</w:t>
      </w:r>
      <w:r w:rsidRPr="00B25807">
        <w:rPr>
          <w:rFonts w:eastAsia="Calibri"/>
          <w:sz w:val="28"/>
          <w:szCs w:val="28"/>
          <w:lang w:eastAsia="en-US"/>
        </w:rPr>
        <w:t>егламенте.</w:t>
      </w:r>
    </w:p>
    <w:p w:rsidR="00803219" w:rsidRPr="00B25807" w:rsidRDefault="00803219" w:rsidP="00803219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B25807">
        <w:rPr>
          <w:rFonts w:eastAsia="Calibri"/>
          <w:sz w:val="28"/>
          <w:szCs w:val="28"/>
          <w:lang w:eastAsia="en-US"/>
        </w:rPr>
        <w:t>Уполномоченный орган по запросу Участника предоставляет последнему необходимую информацию в случае, если такие обязательства Уполномоченн</w:t>
      </w:r>
      <w:r>
        <w:rPr>
          <w:rFonts w:eastAsia="Calibri"/>
          <w:sz w:val="28"/>
          <w:szCs w:val="28"/>
          <w:lang w:eastAsia="en-US"/>
        </w:rPr>
        <w:t>ого</w:t>
      </w:r>
      <w:r w:rsidRPr="00B25807">
        <w:rPr>
          <w:rFonts w:eastAsia="Calibri"/>
          <w:sz w:val="28"/>
          <w:szCs w:val="28"/>
          <w:lang w:eastAsia="en-US"/>
        </w:rPr>
        <w:t xml:space="preserve"> органа предусмотрены в </w:t>
      </w:r>
      <w:r>
        <w:rPr>
          <w:rFonts w:eastAsia="Calibri"/>
          <w:sz w:val="28"/>
          <w:szCs w:val="28"/>
          <w:lang w:eastAsia="en-US"/>
        </w:rPr>
        <w:t>Р</w:t>
      </w:r>
      <w:r w:rsidRPr="00B25807">
        <w:rPr>
          <w:rFonts w:eastAsia="Calibri"/>
          <w:sz w:val="28"/>
          <w:szCs w:val="28"/>
          <w:lang w:eastAsia="en-US"/>
        </w:rPr>
        <w:t>егламенте, а также оказывает техническую и консультационную помощь при организации рабочих мест Пользователей для доступа к ГИС ИПД.</w:t>
      </w:r>
    </w:p>
    <w:p w:rsidR="00803219" w:rsidRPr="00B25807" w:rsidRDefault="00803219" w:rsidP="00803219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B25807">
        <w:rPr>
          <w:rFonts w:eastAsia="Calibri"/>
          <w:sz w:val="28"/>
          <w:szCs w:val="28"/>
          <w:lang w:eastAsia="en-US"/>
        </w:rPr>
        <w:t>Стороны обязуются использовать информацию, полученную в рамках настоящего Соглашения, исключительно в служебных целях. Стороны не могут передавать ее третьим лицам, публиковать или каким-либо иным способом делать ее доступной третьим лицам частично или полностью без письменного согласования со Стороной, предоставившей информацию, за исключением случаев, предусмотренных законодательством Российской Федерации и Камчатского края.</w:t>
      </w:r>
    </w:p>
    <w:p w:rsidR="00803219" w:rsidRPr="00B25807" w:rsidRDefault="00803219" w:rsidP="00803219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B25807">
        <w:rPr>
          <w:rFonts w:eastAsia="Calibri"/>
          <w:sz w:val="28"/>
          <w:szCs w:val="28"/>
          <w:lang w:eastAsia="en-US"/>
        </w:rPr>
        <w:t>Каждая из Сторон при заключении и исполнении настоящего Соглашения должна соблюдать рекомендации, правила и требования другой Стороны для сохранения ее служебной тайны, проявляя при этом осмотрительность и умение принимать необходимые меры к предотвращению или уменьшению ущерба, который может возникнуть в результате нарушения ее сохранности.</w:t>
      </w:r>
    </w:p>
    <w:p w:rsidR="00803219" w:rsidRPr="00B25807" w:rsidRDefault="00803219" w:rsidP="00803219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B25807">
        <w:rPr>
          <w:rFonts w:eastAsia="Calibri"/>
          <w:sz w:val="28"/>
          <w:szCs w:val="28"/>
          <w:lang w:eastAsia="en-US"/>
        </w:rPr>
        <w:t>Каждая из Сторон сохраняет конфиденциальность полученной информации и принимает все меры для предотвращения несанкционированного разглашения полученной информации.</w:t>
      </w:r>
    </w:p>
    <w:p w:rsidR="00803219" w:rsidRPr="00B25807" w:rsidRDefault="00803219" w:rsidP="00803219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160"/>
        <w:ind w:left="0"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B25807">
        <w:rPr>
          <w:rFonts w:eastAsia="Calibri"/>
          <w:sz w:val="28"/>
          <w:szCs w:val="28"/>
          <w:lang w:eastAsia="en-US"/>
        </w:rPr>
        <w:t xml:space="preserve">Каждая из Сторон обязуется незамедлительно предупредить </w:t>
      </w:r>
      <w:r w:rsidRPr="00B25807">
        <w:rPr>
          <w:rFonts w:eastAsia="Calibri"/>
          <w:sz w:val="28"/>
          <w:szCs w:val="28"/>
          <w:lang w:eastAsia="en-US"/>
        </w:rPr>
        <w:lastRenderedPageBreak/>
        <w:t>другую Сторону о независящих от нее неблагоприятных факторах, которые могут повлечь за собой нарушение правил обеспечения безопасности информации.</w:t>
      </w:r>
    </w:p>
    <w:p w:rsidR="00803219" w:rsidRPr="00B25807" w:rsidRDefault="00803219" w:rsidP="00803219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160"/>
        <w:ind w:left="0" w:firstLine="709"/>
        <w:jc w:val="center"/>
        <w:outlineLvl w:val="1"/>
        <w:rPr>
          <w:rFonts w:eastAsia="Calibri"/>
          <w:sz w:val="28"/>
          <w:szCs w:val="28"/>
          <w:lang w:eastAsia="en-US"/>
        </w:rPr>
      </w:pPr>
      <w:bookmarkStart w:id="3" w:name="Par290"/>
      <w:bookmarkEnd w:id="3"/>
      <w:r w:rsidRPr="00B25807">
        <w:rPr>
          <w:rFonts w:eastAsia="Calibri"/>
          <w:sz w:val="28"/>
          <w:szCs w:val="28"/>
          <w:lang w:eastAsia="en-US"/>
        </w:rPr>
        <w:t>Заключительные положения</w:t>
      </w:r>
    </w:p>
    <w:p w:rsidR="00803219" w:rsidRPr="00B25807" w:rsidRDefault="00803219" w:rsidP="00803219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B25807">
        <w:rPr>
          <w:rFonts w:eastAsia="Calibri"/>
          <w:sz w:val="28"/>
          <w:szCs w:val="28"/>
          <w:lang w:eastAsia="en-US"/>
        </w:rPr>
        <w:t>Настоящее Соглашение заключено на неопределенный срок и вступает в силу с момента его подписания Сторонами.</w:t>
      </w:r>
    </w:p>
    <w:p w:rsidR="00803219" w:rsidRPr="00B25807" w:rsidRDefault="00803219" w:rsidP="00803219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B25807">
        <w:rPr>
          <w:rFonts w:eastAsia="Calibri"/>
          <w:sz w:val="28"/>
          <w:szCs w:val="28"/>
          <w:lang w:eastAsia="en-US"/>
        </w:rPr>
        <w:t>Настоящее Соглашение составлено в двух экземплярах, имеющих равную юридическую силу.</w:t>
      </w:r>
    </w:p>
    <w:p w:rsidR="00803219" w:rsidRPr="00B25807" w:rsidRDefault="00803219" w:rsidP="00803219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B25807">
        <w:rPr>
          <w:rFonts w:eastAsia="Calibri"/>
          <w:sz w:val="28"/>
          <w:szCs w:val="28"/>
          <w:lang w:eastAsia="en-US"/>
        </w:rPr>
        <w:t>Настоящее Соглашение может быть изменено или дополнено при взаимном письменном согласии Сторон. Все изменения и дополнения к настоящему Соглашению оформляются дополнительными соглашениями, подписываемыми Сторонами.</w:t>
      </w:r>
    </w:p>
    <w:p w:rsidR="00803219" w:rsidRPr="00B25807" w:rsidRDefault="00803219" w:rsidP="00803219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B25807">
        <w:rPr>
          <w:rFonts w:eastAsia="Calibri"/>
          <w:sz w:val="28"/>
          <w:szCs w:val="28"/>
          <w:lang w:eastAsia="en-US"/>
        </w:rPr>
        <w:t>Изменения и дополнения к настоящему Соглашению являются его неотъемлемой частью с момента их подписания Сторонами.</w:t>
      </w:r>
    </w:p>
    <w:p w:rsidR="00803219" w:rsidRPr="00B25807" w:rsidRDefault="00803219" w:rsidP="00803219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B25807">
        <w:rPr>
          <w:rFonts w:eastAsia="Calibri"/>
          <w:sz w:val="28"/>
          <w:szCs w:val="28"/>
          <w:lang w:eastAsia="en-US"/>
        </w:rPr>
        <w:t xml:space="preserve">Соглашение может быть расторгнуто по инициативе одной из Сторон в случае отсутствия необходимости в информационном обмене, путем письменного уведомления другой стороны не менее чем за 3 месяца до дня его расторжения или в случае выявленных фактов неисполнения обязательств, указанных в </w:t>
      </w:r>
      <w:proofErr w:type="spellStart"/>
      <w:r w:rsidRPr="00B25807">
        <w:rPr>
          <w:rFonts w:eastAsia="Calibri"/>
          <w:sz w:val="28"/>
          <w:szCs w:val="28"/>
          <w:lang w:eastAsia="en-US"/>
        </w:rPr>
        <w:t>пп</w:t>
      </w:r>
      <w:proofErr w:type="spellEnd"/>
      <w:r w:rsidRPr="00B25807">
        <w:rPr>
          <w:rFonts w:eastAsia="Calibri"/>
          <w:sz w:val="28"/>
          <w:szCs w:val="28"/>
          <w:lang w:eastAsia="en-US"/>
        </w:rPr>
        <w:t>. 3</w:t>
      </w:r>
      <w:r>
        <w:rPr>
          <w:rFonts w:eastAsia="Calibri"/>
          <w:sz w:val="28"/>
          <w:szCs w:val="28"/>
          <w:lang w:eastAsia="en-US"/>
        </w:rPr>
        <w:t>.</w:t>
      </w:r>
      <w:r w:rsidRPr="00B25807">
        <w:rPr>
          <w:rFonts w:eastAsia="Calibri"/>
          <w:sz w:val="28"/>
          <w:szCs w:val="28"/>
          <w:lang w:eastAsia="en-US"/>
        </w:rPr>
        <w:t>3, 3.4, путем письменного уведомления другой стороны.</w:t>
      </w:r>
    </w:p>
    <w:p w:rsidR="00803219" w:rsidRPr="00B25807" w:rsidRDefault="00803219" w:rsidP="00803219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B25807">
        <w:rPr>
          <w:rFonts w:eastAsia="Calibri"/>
          <w:sz w:val="28"/>
          <w:szCs w:val="28"/>
          <w:lang w:eastAsia="en-US"/>
        </w:rPr>
        <w:t>В случае изменения законодательства Российской Федерации и Камчатского края, регулирующего вопросы по предмету настоящего Соглашения, Стороны в приоритетном порядке руководствуются им в своей деятельности, с последующим внесением соответствующих изменений и дополнений в настоящее Соглашение.</w:t>
      </w:r>
    </w:p>
    <w:p w:rsidR="00803219" w:rsidRPr="00B25807" w:rsidRDefault="00803219" w:rsidP="00803219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B25807">
        <w:rPr>
          <w:rFonts w:eastAsia="Calibri"/>
          <w:sz w:val="28"/>
          <w:szCs w:val="28"/>
          <w:lang w:eastAsia="en-US"/>
        </w:rPr>
        <w:t xml:space="preserve">Приложение «Перечень отраслевых пространственных данных» на ____ </w:t>
      </w:r>
      <w:proofErr w:type="gramStart"/>
      <w:r w:rsidRPr="00B25807">
        <w:rPr>
          <w:rFonts w:eastAsia="Calibri"/>
          <w:sz w:val="28"/>
          <w:szCs w:val="28"/>
          <w:lang w:eastAsia="en-US"/>
        </w:rPr>
        <w:t>л</w:t>
      </w:r>
      <w:proofErr w:type="gramEnd"/>
      <w:r w:rsidRPr="00B25807">
        <w:rPr>
          <w:rFonts w:eastAsia="Calibri"/>
          <w:sz w:val="28"/>
          <w:szCs w:val="28"/>
          <w:lang w:eastAsia="en-US"/>
        </w:rPr>
        <w:t>.</w:t>
      </w:r>
    </w:p>
    <w:p w:rsidR="00803219" w:rsidRPr="00B25807" w:rsidRDefault="00803219" w:rsidP="00803219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03219" w:rsidRPr="00B25807" w:rsidRDefault="00803219" w:rsidP="00803219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center"/>
        <w:outlineLvl w:val="1"/>
        <w:rPr>
          <w:rFonts w:eastAsia="Calibri"/>
          <w:sz w:val="28"/>
          <w:szCs w:val="28"/>
          <w:lang w:eastAsia="en-US"/>
        </w:rPr>
      </w:pPr>
      <w:bookmarkStart w:id="4" w:name="Par301"/>
      <w:bookmarkEnd w:id="4"/>
      <w:r w:rsidRPr="00B25807">
        <w:rPr>
          <w:rFonts w:eastAsia="Calibri"/>
          <w:sz w:val="28"/>
          <w:szCs w:val="28"/>
          <w:lang w:eastAsia="en-US"/>
        </w:rPr>
        <w:t>Подписи Сторон</w:t>
      </w:r>
      <w:bookmarkStart w:id="5" w:name="_GoBack"/>
      <w:bookmarkEnd w:id="5"/>
    </w:p>
    <w:p w:rsidR="00803219" w:rsidRDefault="00803219" w:rsidP="00803219">
      <w:pPr>
        <w:widowControl w:val="0"/>
        <w:tabs>
          <w:tab w:val="left" w:pos="1276"/>
        </w:tabs>
        <w:autoSpaceDE w:val="0"/>
        <w:autoSpaceDN w:val="0"/>
        <w:adjustRightInd w:val="0"/>
        <w:spacing w:line="276" w:lineRule="auto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9924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820"/>
      </w:tblGrid>
      <w:tr w:rsidR="00DC66FF" w:rsidRPr="00E021BE" w:rsidTr="009F3ADB">
        <w:trPr>
          <w:trHeight w:val="444"/>
        </w:trPr>
        <w:tc>
          <w:tcPr>
            <w:tcW w:w="4820" w:type="dxa"/>
            <w:vAlign w:val="center"/>
          </w:tcPr>
          <w:p w:rsidR="00DC66FF" w:rsidRPr="00E021BE" w:rsidRDefault="00DC66FF" w:rsidP="00DC66FF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E021BE">
              <w:rPr>
                <w:b/>
                <w:sz w:val="28"/>
                <w:szCs w:val="28"/>
              </w:rPr>
              <w:t>Уполномоченный орган</w:t>
            </w:r>
          </w:p>
        </w:tc>
        <w:tc>
          <w:tcPr>
            <w:tcW w:w="284" w:type="dxa"/>
          </w:tcPr>
          <w:p w:rsidR="00DC66FF" w:rsidRPr="00E021BE" w:rsidRDefault="00DC66FF" w:rsidP="009F3ADB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DC66FF" w:rsidRPr="00E021BE" w:rsidRDefault="00DC66FF" w:rsidP="00DC66FF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E021BE">
              <w:rPr>
                <w:b/>
                <w:sz w:val="28"/>
                <w:szCs w:val="28"/>
              </w:rPr>
              <w:t>Участник</w:t>
            </w:r>
          </w:p>
        </w:tc>
      </w:tr>
      <w:tr w:rsidR="00DC66FF" w:rsidRPr="00D72BD4" w:rsidTr="009F3ADB">
        <w:trPr>
          <w:trHeight w:val="534"/>
        </w:trPr>
        <w:tc>
          <w:tcPr>
            <w:tcW w:w="4820" w:type="dxa"/>
          </w:tcPr>
          <w:p w:rsidR="00DC66FF" w:rsidRPr="00E021BE" w:rsidRDefault="00DC66FF" w:rsidP="009F3ADB">
            <w:pPr>
              <w:rPr>
                <w:sz w:val="28"/>
                <w:szCs w:val="28"/>
              </w:rPr>
            </w:pPr>
            <w:r w:rsidRPr="00E021BE">
              <w:rPr>
                <w:sz w:val="28"/>
                <w:szCs w:val="28"/>
              </w:rPr>
              <w:t>Руководитель Агентства</w:t>
            </w:r>
          </w:p>
          <w:p w:rsidR="00DC66FF" w:rsidRPr="00E021BE" w:rsidRDefault="00DC66FF" w:rsidP="009F3ADB">
            <w:pPr>
              <w:rPr>
                <w:sz w:val="28"/>
                <w:szCs w:val="28"/>
              </w:rPr>
            </w:pPr>
            <w:r w:rsidRPr="00E021BE">
              <w:rPr>
                <w:sz w:val="28"/>
                <w:szCs w:val="28"/>
              </w:rPr>
              <w:t>по информатизации и связи Камчатского края</w:t>
            </w:r>
          </w:p>
          <w:p w:rsidR="00DC66FF" w:rsidRPr="00E021BE" w:rsidRDefault="00DC66FF" w:rsidP="009F3ADB">
            <w:pPr>
              <w:rPr>
                <w:sz w:val="28"/>
                <w:szCs w:val="28"/>
              </w:rPr>
            </w:pPr>
          </w:p>
          <w:p w:rsidR="00DC66FF" w:rsidRPr="00E021BE" w:rsidRDefault="00DC66FF" w:rsidP="009F3ADB">
            <w:pPr>
              <w:rPr>
                <w:sz w:val="28"/>
                <w:szCs w:val="28"/>
              </w:rPr>
            </w:pPr>
            <w:r w:rsidRPr="00E021BE">
              <w:rPr>
                <w:sz w:val="28"/>
                <w:szCs w:val="28"/>
              </w:rPr>
              <w:t>_________________ /И.М. Леонтьева/</w:t>
            </w:r>
          </w:p>
          <w:p w:rsidR="00DC66FF" w:rsidRPr="00E021BE" w:rsidRDefault="00DC66FF" w:rsidP="009F3ADB">
            <w:pPr>
              <w:snapToGrid w:val="0"/>
              <w:rPr>
                <w:sz w:val="28"/>
                <w:szCs w:val="28"/>
              </w:rPr>
            </w:pPr>
          </w:p>
          <w:p w:rsidR="00DC66FF" w:rsidRPr="00E021BE" w:rsidRDefault="00DC66FF" w:rsidP="009F3ADB">
            <w:pPr>
              <w:snapToGrid w:val="0"/>
              <w:rPr>
                <w:sz w:val="28"/>
                <w:szCs w:val="28"/>
              </w:rPr>
            </w:pPr>
            <w:r w:rsidRPr="00E021BE">
              <w:rPr>
                <w:sz w:val="28"/>
                <w:szCs w:val="28"/>
              </w:rPr>
              <w:t>М. П.</w:t>
            </w:r>
          </w:p>
        </w:tc>
        <w:tc>
          <w:tcPr>
            <w:tcW w:w="284" w:type="dxa"/>
          </w:tcPr>
          <w:p w:rsidR="00DC66FF" w:rsidRPr="00E021BE" w:rsidRDefault="00DC66FF" w:rsidP="009F3ADB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DC66FF" w:rsidRPr="00E021BE" w:rsidRDefault="00DC66FF" w:rsidP="009F3ADB">
            <w:pPr>
              <w:pStyle w:val="2"/>
              <w:spacing w:after="0" w:line="240" w:lineRule="auto"/>
              <w:ind w:left="0"/>
              <w:rPr>
                <w:sz w:val="28"/>
                <w:szCs w:val="28"/>
              </w:rPr>
            </w:pPr>
            <w:r w:rsidRPr="00E021BE">
              <w:rPr>
                <w:sz w:val="28"/>
                <w:szCs w:val="28"/>
              </w:rPr>
              <w:t>__________________</w:t>
            </w:r>
          </w:p>
          <w:p w:rsidR="00DC66FF" w:rsidRPr="00E021BE" w:rsidRDefault="00E021BE" w:rsidP="009F3ADB">
            <w:pPr>
              <w:pStyle w:val="2"/>
              <w:spacing w:after="0" w:line="240" w:lineRule="auto"/>
              <w:ind w:left="0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(</w:t>
            </w:r>
            <w:r w:rsidR="00DC66FF" w:rsidRPr="00E021BE">
              <w:rPr>
                <w:i/>
                <w:sz w:val="24"/>
                <w:szCs w:val="24"/>
              </w:rPr>
              <w:t xml:space="preserve">должность руководителя </w:t>
            </w:r>
            <w:r>
              <w:rPr>
                <w:i/>
                <w:sz w:val="24"/>
                <w:szCs w:val="24"/>
                <w:lang w:val="en-US"/>
              </w:rPr>
              <w:t>)</w:t>
            </w:r>
          </w:p>
          <w:p w:rsidR="00DC66FF" w:rsidRPr="00E021BE" w:rsidRDefault="00DC66FF" w:rsidP="009F3ADB">
            <w:pPr>
              <w:pStyle w:val="2"/>
              <w:spacing w:after="0" w:line="240" w:lineRule="auto"/>
              <w:ind w:left="0"/>
              <w:rPr>
                <w:sz w:val="28"/>
                <w:szCs w:val="28"/>
              </w:rPr>
            </w:pPr>
          </w:p>
          <w:p w:rsidR="00DC66FF" w:rsidRPr="00E021BE" w:rsidRDefault="00DC66FF" w:rsidP="009F3ADB">
            <w:pPr>
              <w:pStyle w:val="2"/>
              <w:spacing w:after="0" w:line="240" w:lineRule="auto"/>
              <w:ind w:left="0"/>
              <w:rPr>
                <w:sz w:val="28"/>
                <w:szCs w:val="28"/>
              </w:rPr>
            </w:pPr>
          </w:p>
          <w:p w:rsidR="00DC66FF" w:rsidRPr="00E021BE" w:rsidRDefault="00DC66FF" w:rsidP="009F3ADB">
            <w:pPr>
              <w:pStyle w:val="2"/>
              <w:spacing w:after="0" w:line="240" w:lineRule="auto"/>
              <w:ind w:left="0"/>
              <w:rPr>
                <w:sz w:val="28"/>
                <w:szCs w:val="28"/>
              </w:rPr>
            </w:pPr>
            <w:r w:rsidRPr="00E021BE">
              <w:rPr>
                <w:sz w:val="28"/>
                <w:szCs w:val="28"/>
              </w:rPr>
              <w:t>_______________/</w:t>
            </w:r>
            <w:r w:rsidRPr="00E021BE">
              <w:rPr>
                <w:i/>
                <w:sz w:val="24"/>
                <w:szCs w:val="24"/>
              </w:rPr>
              <w:t>расшифровка подписи</w:t>
            </w:r>
            <w:r w:rsidRPr="00E021BE">
              <w:rPr>
                <w:sz w:val="28"/>
                <w:szCs w:val="28"/>
              </w:rPr>
              <w:t>/</w:t>
            </w:r>
          </w:p>
          <w:p w:rsidR="00DC66FF" w:rsidRPr="00E021BE" w:rsidRDefault="00DC66FF" w:rsidP="009F3ADB">
            <w:pPr>
              <w:snapToGrid w:val="0"/>
              <w:rPr>
                <w:sz w:val="28"/>
                <w:szCs w:val="28"/>
              </w:rPr>
            </w:pPr>
          </w:p>
          <w:p w:rsidR="00DC66FF" w:rsidRPr="00D72BD4" w:rsidRDefault="00DC66FF" w:rsidP="009F3ADB">
            <w:pPr>
              <w:snapToGrid w:val="0"/>
              <w:rPr>
                <w:sz w:val="28"/>
                <w:szCs w:val="28"/>
              </w:rPr>
            </w:pPr>
            <w:r w:rsidRPr="00E021BE">
              <w:rPr>
                <w:sz w:val="28"/>
                <w:szCs w:val="28"/>
              </w:rPr>
              <w:t>М. П.</w:t>
            </w:r>
          </w:p>
        </w:tc>
      </w:tr>
    </w:tbl>
    <w:p w:rsidR="00065F8D" w:rsidRDefault="00065F8D"/>
    <w:p w:rsidR="004402EA" w:rsidRPr="00803219" w:rsidRDefault="004402EA"/>
    <w:sectPr w:rsidR="004402EA" w:rsidRPr="00803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97E0F"/>
    <w:multiLevelType w:val="hybridMultilevel"/>
    <w:tmpl w:val="917226F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7C6461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219"/>
    <w:rsid w:val="00065F8D"/>
    <w:rsid w:val="000E6973"/>
    <w:rsid w:val="00144D68"/>
    <w:rsid w:val="00327D2B"/>
    <w:rsid w:val="004402EA"/>
    <w:rsid w:val="0048435D"/>
    <w:rsid w:val="005B416C"/>
    <w:rsid w:val="00803219"/>
    <w:rsid w:val="00944234"/>
    <w:rsid w:val="009814DF"/>
    <w:rsid w:val="00B77206"/>
    <w:rsid w:val="00D80CB0"/>
    <w:rsid w:val="00DC66FF"/>
    <w:rsid w:val="00DD192C"/>
    <w:rsid w:val="00E021BE"/>
    <w:rsid w:val="00E43EFA"/>
    <w:rsid w:val="00EC6B9B"/>
    <w:rsid w:val="00EE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2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803219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2">
    <w:name w:val="Body Text Indent 2"/>
    <w:basedOn w:val="a"/>
    <w:link w:val="20"/>
    <w:uiPriority w:val="99"/>
    <w:rsid w:val="00DC66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C66F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2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803219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2">
    <w:name w:val="Body Text Indent 2"/>
    <w:basedOn w:val="a"/>
    <w:link w:val="20"/>
    <w:uiPriority w:val="99"/>
    <w:rsid w:val="00DC66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C66F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Иваненко Светлана Александровна</dc:creator>
  <cp:lastModifiedBy>Иваненко</cp:lastModifiedBy>
  <cp:revision>2</cp:revision>
  <dcterms:created xsi:type="dcterms:W3CDTF">2015-10-29T21:20:00Z</dcterms:created>
  <dcterms:modified xsi:type="dcterms:W3CDTF">2015-10-29T21:20:00Z</dcterms:modified>
</cp:coreProperties>
</file>